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4F5AF" w14:textId="77777777" w:rsidR="0048053F" w:rsidRDefault="00B078D5" w:rsidP="00050C51">
      <w:pPr>
        <w:pStyle w:val="KeinLeerraum"/>
        <w:rPr>
          <w:rFonts w:ascii="Arial" w:hAnsi="Arial" w:cs="Arial"/>
          <w:b/>
          <w:sz w:val="24"/>
          <w:szCs w:val="24"/>
        </w:rPr>
      </w:pPr>
      <w:r>
        <w:rPr>
          <w:rFonts w:ascii="Arial" w:hAnsi="Arial" w:cs="Arial"/>
          <w:b/>
          <w:sz w:val="24"/>
          <w:szCs w:val="24"/>
        </w:rPr>
        <w:t xml:space="preserve">ObenAuf e.V.        </w:t>
      </w:r>
      <w:r w:rsidR="00050C51">
        <w:rPr>
          <w:rFonts w:ascii="Arial" w:hAnsi="Arial" w:cs="Arial"/>
          <w:b/>
          <w:sz w:val="24"/>
          <w:szCs w:val="24"/>
        </w:rPr>
        <w:t>Regionales Projekt „</w:t>
      </w:r>
      <w:bookmarkStart w:id="0" w:name="_GoBack"/>
      <w:r w:rsidR="00050C51">
        <w:rPr>
          <w:rFonts w:ascii="Arial" w:hAnsi="Arial" w:cs="Arial"/>
          <w:b/>
          <w:sz w:val="24"/>
          <w:szCs w:val="24"/>
        </w:rPr>
        <w:t xml:space="preserve">Singen </w:t>
      </w:r>
      <w:bookmarkEnd w:id="0"/>
      <w:r w:rsidR="00050C51">
        <w:rPr>
          <w:rFonts w:ascii="Arial" w:hAnsi="Arial" w:cs="Arial"/>
          <w:b/>
          <w:sz w:val="24"/>
          <w:szCs w:val="24"/>
        </w:rPr>
        <w:t>im Kindergarten“</w:t>
      </w:r>
      <w:r w:rsidR="00C96661">
        <w:rPr>
          <w:rFonts w:ascii="Arial" w:hAnsi="Arial" w:cs="Arial"/>
          <w:b/>
          <w:sz w:val="24"/>
          <w:szCs w:val="24"/>
        </w:rPr>
        <w:tab/>
        <w:t>Beil: 6 A</w:t>
      </w:r>
    </w:p>
    <w:p w14:paraId="65720CB2" w14:textId="77777777" w:rsidR="00050C51" w:rsidRDefault="00050C51" w:rsidP="00050C51">
      <w:pPr>
        <w:pStyle w:val="KeinLeerraum"/>
        <w:rPr>
          <w:rFonts w:ascii="Arial" w:hAnsi="Arial" w:cs="Arial"/>
          <w:b/>
          <w:sz w:val="24"/>
          <w:szCs w:val="24"/>
        </w:rPr>
      </w:pPr>
    </w:p>
    <w:p w14:paraId="635DE580" w14:textId="77777777" w:rsidR="004A51FE" w:rsidRDefault="00050C51" w:rsidP="004A51FE">
      <w:pPr>
        <w:pStyle w:val="KeinLeerraum"/>
        <w:rPr>
          <w:rFonts w:ascii="Arial" w:hAnsi="Arial" w:cs="Arial"/>
          <w:b/>
        </w:rPr>
      </w:pPr>
      <w:r>
        <w:rPr>
          <w:rFonts w:ascii="Arial" w:hAnsi="Arial" w:cs="Arial"/>
          <w:b/>
        </w:rPr>
        <w:t xml:space="preserve">Auswertung der </w:t>
      </w:r>
      <w:r w:rsidR="004A51FE">
        <w:rPr>
          <w:rFonts w:ascii="Arial" w:hAnsi="Arial" w:cs="Arial"/>
          <w:b/>
        </w:rPr>
        <w:t>Beurteilungen. Hinweise, Anregungen der Stimmbildner/-innen</w:t>
      </w:r>
    </w:p>
    <w:p w14:paraId="243A3B5D" w14:textId="77777777" w:rsidR="00050C51" w:rsidRDefault="00050C51" w:rsidP="00B078D5">
      <w:pPr>
        <w:pStyle w:val="KeinLeerraum"/>
        <w:jc w:val="center"/>
        <w:rPr>
          <w:rFonts w:ascii="Arial" w:hAnsi="Arial" w:cs="Arial"/>
          <w:b/>
        </w:rPr>
      </w:pPr>
    </w:p>
    <w:p w14:paraId="69042CC9" w14:textId="77777777" w:rsidR="004A51FE" w:rsidRPr="000F0419" w:rsidRDefault="004A51FE" w:rsidP="00050C51">
      <w:pPr>
        <w:pStyle w:val="KeinLeerraum"/>
        <w:rPr>
          <w:rFonts w:ascii="Arial" w:hAnsi="Arial" w:cs="Arial"/>
          <w:b/>
        </w:rPr>
      </w:pPr>
    </w:p>
    <w:tbl>
      <w:tblPr>
        <w:tblStyle w:val="Tabellenraster"/>
        <w:tblW w:w="0" w:type="auto"/>
        <w:tblLook w:val="04A0" w:firstRow="1" w:lastRow="0" w:firstColumn="1" w:lastColumn="0" w:noHBand="0" w:noVBand="1"/>
      </w:tblPr>
      <w:tblGrid>
        <w:gridCol w:w="9062"/>
      </w:tblGrid>
      <w:tr w:rsidR="00050C51" w:rsidRPr="000F0419" w14:paraId="37DDC7C6" w14:textId="77777777" w:rsidTr="00050C51">
        <w:tc>
          <w:tcPr>
            <w:tcW w:w="9062" w:type="dxa"/>
          </w:tcPr>
          <w:p w14:paraId="6036F83B" w14:textId="77777777" w:rsidR="00050C51" w:rsidRPr="004A51FE" w:rsidRDefault="004A51FE" w:rsidP="004A51FE">
            <w:pPr>
              <w:pStyle w:val="KeinLeerraum"/>
              <w:numPr>
                <w:ilvl w:val="0"/>
                <w:numId w:val="1"/>
              </w:numPr>
              <w:rPr>
                <w:rFonts w:ascii="Arial" w:hAnsi="Arial" w:cs="Arial"/>
                <w:b/>
              </w:rPr>
            </w:pPr>
            <w:r>
              <w:rPr>
                <w:rFonts w:ascii="Arial" w:hAnsi="Arial" w:cs="Arial"/>
                <w:b/>
              </w:rPr>
              <w:t>Ihre Erfahrung mit dem Alter der teilnehmenden Kinder und Gruppenstärke</w:t>
            </w:r>
          </w:p>
        </w:tc>
      </w:tr>
    </w:tbl>
    <w:p w14:paraId="5245D6B0" w14:textId="77777777" w:rsidR="004A51FE" w:rsidRPr="00C90258" w:rsidRDefault="003D351E" w:rsidP="00050C51">
      <w:pPr>
        <w:pStyle w:val="KeinLeerraum"/>
        <w:rPr>
          <w:rFonts w:ascii="Arial" w:hAnsi="Arial" w:cs="Arial"/>
        </w:rPr>
      </w:pPr>
      <w:r>
        <w:rPr>
          <w:rFonts w:ascii="Arial" w:hAnsi="Arial" w:cs="Arial"/>
        </w:rPr>
        <w:t>4,5 bis 6 Jahre alte Kinder</w:t>
      </w:r>
      <w:r w:rsidR="002245D4">
        <w:rPr>
          <w:rFonts w:ascii="Arial" w:hAnsi="Arial" w:cs="Arial"/>
        </w:rPr>
        <w:t xml:space="preserve">, Kinder im Vorschulalter </w:t>
      </w:r>
      <w:r>
        <w:rPr>
          <w:rFonts w:ascii="Arial" w:hAnsi="Arial" w:cs="Arial"/>
        </w:rPr>
        <w:t xml:space="preserve">sind optimal für das Projekt. Fester </w:t>
      </w:r>
      <w:r w:rsidR="0073748F">
        <w:rPr>
          <w:rFonts w:ascii="Arial" w:hAnsi="Arial" w:cs="Arial"/>
        </w:rPr>
        <w:t>Gruppenplatz,</w:t>
      </w:r>
      <w:r>
        <w:rPr>
          <w:rFonts w:ascii="Arial" w:hAnsi="Arial" w:cs="Arial"/>
        </w:rPr>
        <w:t xml:space="preserve"> Bereitschaft sich auf Neues, </w:t>
      </w:r>
      <w:r w:rsidR="00C96661">
        <w:rPr>
          <w:rFonts w:ascii="Arial" w:hAnsi="Arial" w:cs="Arial"/>
        </w:rPr>
        <w:t xml:space="preserve">eine </w:t>
      </w:r>
      <w:r>
        <w:rPr>
          <w:rFonts w:ascii="Arial" w:hAnsi="Arial" w:cs="Arial"/>
        </w:rPr>
        <w:t xml:space="preserve">ihnen eigentlich fremde Personen </w:t>
      </w:r>
      <w:proofErr w:type="spellStart"/>
      <w:r>
        <w:rPr>
          <w:rFonts w:ascii="Arial" w:hAnsi="Arial" w:cs="Arial"/>
        </w:rPr>
        <w:t>einzu</w:t>
      </w:r>
      <w:proofErr w:type="spellEnd"/>
      <w:r w:rsidR="00C96661">
        <w:rPr>
          <w:rFonts w:ascii="Arial" w:hAnsi="Arial" w:cs="Arial"/>
        </w:rPr>
        <w:t>-</w:t>
      </w:r>
      <w:r>
        <w:rPr>
          <w:rFonts w:ascii="Arial" w:hAnsi="Arial" w:cs="Arial"/>
        </w:rPr>
        <w:t>lassen</w:t>
      </w:r>
      <w:r w:rsidR="00EE634B">
        <w:rPr>
          <w:rFonts w:ascii="Arial" w:hAnsi="Arial" w:cs="Arial"/>
        </w:rPr>
        <w:t xml:space="preserve"> Die Kleinen, etwas zurückgezogen, aber neugierig, </w:t>
      </w:r>
      <w:r w:rsidR="002245D4">
        <w:rPr>
          <w:rFonts w:ascii="Arial" w:hAnsi="Arial" w:cs="Arial"/>
        </w:rPr>
        <w:t>d</w:t>
      </w:r>
      <w:r w:rsidR="00EE634B">
        <w:rPr>
          <w:rFonts w:ascii="Arial" w:hAnsi="Arial" w:cs="Arial"/>
        </w:rPr>
        <w:t>ie Großen voll dabei.</w:t>
      </w:r>
      <w:r w:rsidR="00F61725">
        <w:rPr>
          <w:rFonts w:ascii="Arial" w:hAnsi="Arial" w:cs="Arial"/>
        </w:rPr>
        <w:t xml:space="preserve"> </w:t>
      </w:r>
      <w:r w:rsidR="00C90258">
        <w:rPr>
          <w:rFonts w:ascii="Arial" w:hAnsi="Arial" w:cs="Arial"/>
        </w:rPr>
        <w:t>Ideale Gruppengröße 10-15 Kinder.</w:t>
      </w:r>
      <w:r w:rsidR="000C2638">
        <w:rPr>
          <w:rFonts w:ascii="Arial" w:hAnsi="Arial" w:cs="Arial"/>
        </w:rPr>
        <w:t xml:space="preserve"> Die Hinweise, die Gruppen nach Alter zu trennen überwiegen.</w:t>
      </w:r>
    </w:p>
    <w:p w14:paraId="5C49FD05" w14:textId="77777777" w:rsidR="002245D4" w:rsidRPr="000F0419" w:rsidRDefault="002245D4" w:rsidP="00050C51">
      <w:pPr>
        <w:pStyle w:val="KeinLeerraum"/>
        <w:rPr>
          <w:rFonts w:ascii="Arial" w:hAnsi="Arial" w:cs="Arial"/>
          <w:b/>
        </w:rPr>
      </w:pPr>
    </w:p>
    <w:tbl>
      <w:tblPr>
        <w:tblStyle w:val="Tabellenraster"/>
        <w:tblW w:w="0" w:type="auto"/>
        <w:tblLook w:val="04A0" w:firstRow="1" w:lastRow="0" w:firstColumn="1" w:lastColumn="0" w:noHBand="0" w:noVBand="1"/>
      </w:tblPr>
      <w:tblGrid>
        <w:gridCol w:w="9062"/>
      </w:tblGrid>
      <w:tr w:rsidR="00050C51" w:rsidRPr="000F0419" w14:paraId="4F8FF777" w14:textId="77777777" w:rsidTr="00050C51">
        <w:tc>
          <w:tcPr>
            <w:tcW w:w="9062" w:type="dxa"/>
          </w:tcPr>
          <w:p w14:paraId="1D7C95EA" w14:textId="77777777" w:rsidR="00050C51" w:rsidRPr="000F0419" w:rsidRDefault="004A51FE" w:rsidP="004A51FE">
            <w:pPr>
              <w:pStyle w:val="KeinLeerraum"/>
              <w:numPr>
                <w:ilvl w:val="0"/>
                <w:numId w:val="1"/>
              </w:numPr>
              <w:rPr>
                <w:rFonts w:ascii="Arial" w:hAnsi="Arial" w:cs="Arial"/>
                <w:b/>
              </w:rPr>
            </w:pPr>
            <w:r>
              <w:rPr>
                <w:rFonts w:ascii="Arial" w:hAnsi="Arial" w:cs="Arial"/>
                <w:b/>
              </w:rPr>
              <w:t>Häufigkeit der Betreuungstage, Dauer der „Singstund</w:t>
            </w:r>
            <w:r w:rsidR="00F61725">
              <w:rPr>
                <w:rFonts w:ascii="Arial" w:hAnsi="Arial" w:cs="Arial"/>
                <w:b/>
              </w:rPr>
              <w:t>e</w:t>
            </w:r>
            <w:r>
              <w:rPr>
                <w:rFonts w:ascii="Arial" w:hAnsi="Arial" w:cs="Arial"/>
                <w:b/>
              </w:rPr>
              <w:t>“?</w:t>
            </w:r>
          </w:p>
        </w:tc>
      </w:tr>
    </w:tbl>
    <w:p w14:paraId="611578AE" w14:textId="77777777" w:rsidR="004A51FE" w:rsidRPr="003D351E" w:rsidRDefault="003D351E" w:rsidP="00050C51">
      <w:pPr>
        <w:pStyle w:val="KeinLeerraum"/>
        <w:rPr>
          <w:rFonts w:ascii="Arial" w:hAnsi="Arial" w:cs="Arial"/>
        </w:rPr>
      </w:pPr>
      <w:r w:rsidRPr="003D351E">
        <w:rPr>
          <w:rFonts w:ascii="Arial" w:hAnsi="Arial" w:cs="Arial"/>
        </w:rPr>
        <w:t xml:space="preserve">Wöchentlicher </w:t>
      </w:r>
      <w:r>
        <w:rPr>
          <w:rFonts w:ascii="Arial" w:hAnsi="Arial" w:cs="Arial"/>
        </w:rPr>
        <w:t>„</w:t>
      </w:r>
      <w:r w:rsidRPr="003D351E">
        <w:rPr>
          <w:rFonts w:ascii="Arial" w:hAnsi="Arial" w:cs="Arial"/>
        </w:rPr>
        <w:t>Sing</w:t>
      </w:r>
      <w:r>
        <w:rPr>
          <w:rFonts w:ascii="Arial" w:hAnsi="Arial" w:cs="Arial"/>
        </w:rPr>
        <w:t>e</w:t>
      </w:r>
      <w:r w:rsidRPr="003D351E">
        <w:rPr>
          <w:rFonts w:ascii="Arial" w:hAnsi="Arial" w:cs="Arial"/>
        </w:rPr>
        <w:t>tag</w:t>
      </w:r>
      <w:r>
        <w:rPr>
          <w:rFonts w:ascii="Arial" w:hAnsi="Arial" w:cs="Arial"/>
        </w:rPr>
        <w:t>“</w:t>
      </w:r>
      <w:r w:rsidRPr="003D351E">
        <w:rPr>
          <w:rFonts w:ascii="Arial" w:hAnsi="Arial" w:cs="Arial"/>
        </w:rPr>
        <w:t xml:space="preserve"> genau richtig.</w:t>
      </w:r>
      <w:r>
        <w:rPr>
          <w:rFonts w:ascii="Arial" w:hAnsi="Arial" w:cs="Arial"/>
        </w:rPr>
        <w:t xml:space="preserve"> 45 Min. ausreichend, Konzentration, Überforderung.</w:t>
      </w:r>
    </w:p>
    <w:p w14:paraId="0FC38CFF" w14:textId="77777777" w:rsidR="004A51FE" w:rsidRDefault="001F147D" w:rsidP="00050C51">
      <w:pPr>
        <w:pStyle w:val="KeinLeerraum"/>
        <w:rPr>
          <w:rFonts w:ascii="Arial" w:hAnsi="Arial" w:cs="Arial"/>
        </w:rPr>
      </w:pPr>
      <w:r>
        <w:rPr>
          <w:rFonts w:ascii="Arial" w:hAnsi="Arial" w:cs="Arial"/>
        </w:rPr>
        <w:t>Häufiger als 1</w:t>
      </w:r>
      <w:r w:rsidR="002245D4">
        <w:rPr>
          <w:rFonts w:ascii="Arial" w:hAnsi="Arial" w:cs="Arial"/>
        </w:rPr>
        <w:t xml:space="preserve"> x Woche, lässt sich </w:t>
      </w:r>
      <w:r w:rsidR="007F676A">
        <w:rPr>
          <w:rFonts w:ascii="Arial" w:hAnsi="Arial" w:cs="Arial"/>
        </w:rPr>
        <w:t xml:space="preserve">insbesondere bei mehrgruppigen Einrichtungen </w:t>
      </w:r>
      <w:r w:rsidR="002245D4">
        <w:rPr>
          <w:rFonts w:ascii="Arial" w:hAnsi="Arial" w:cs="Arial"/>
        </w:rPr>
        <w:t>in die Kindergartenarbeit nicht integrieren.</w:t>
      </w:r>
    </w:p>
    <w:p w14:paraId="5C04C7AF" w14:textId="77777777" w:rsidR="002245D4" w:rsidRDefault="002245D4" w:rsidP="00050C51">
      <w:pPr>
        <w:pStyle w:val="KeinLeerraum"/>
        <w:rPr>
          <w:rFonts w:ascii="Arial" w:hAnsi="Arial" w:cs="Arial"/>
        </w:rPr>
      </w:pPr>
    </w:p>
    <w:tbl>
      <w:tblPr>
        <w:tblStyle w:val="Tabellenraster"/>
        <w:tblW w:w="0" w:type="auto"/>
        <w:tblLook w:val="04A0" w:firstRow="1" w:lastRow="0" w:firstColumn="1" w:lastColumn="0" w:noHBand="0" w:noVBand="1"/>
      </w:tblPr>
      <w:tblGrid>
        <w:gridCol w:w="9062"/>
      </w:tblGrid>
      <w:tr w:rsidR="000F0419" w:rsidRPr="000F0419" w14:paraId="0841325A" w14:textId="77777777" w:rsidTr="000F0419">
        <w:tc>
          <w:tcPr>
            <w:tcW w:w="9062" w:type="dxa"/>
          </w:tcPr>
          <w:p w14:paraId="3E6D757E" w14:textId="77777777" w:rsidR="000F0419" w:rsidRPr="004A51FE" w:rsidRDefault="004A51FE" w:rsidP="004A51FE">
            <w:pPr>
              <w:pStyle w:val="KeinLeerraum"/>
              <w:numPr>
                <w:ilvl w:val="0"/>
                <w:numId w:val="1"/>
              </w:numPr>
              <w:rPr>
                <w:rFonts w:ascii="Arial" w:hAnsi="Arial" w:cs="Arial"/>
                <w:b/>
              </w:rPr>
            </w:pPr>
            <w:r>
              <w:rPr>
                <w:rFonts w:ascii="Arial" w:hAnsi="Arial" w:cs="Arial"/>
                <w:b/>
              </w:rPr>
              <w:t>Wie funktioniert die Einbindung in den Tagesablauf?</w:t>
            </w:r>
          </w:p>
        </w:tc>
      </w:tr>
    </w:tbl>
    <w:p w14:paraId="4835566D" w14:textId="77777777" w:rsidR="001D46E3" w:rsidRDefault="003D351E" w:rsidP="000F0419">
      <w:pPr>
        <w:pStyle w:val="KeinLeerraum"/>
        <w:rPr>
          <w:rFonts w:ascii="Arial" w:hAnsi="Arial" w:cs="Arial"/>
        </w:rPr>
      </w:pPr>
      <w:r>
        <w:rPr>
          <w:rFonts w:ascii="Arial" w:hAnsi="Arial" w:cs="Arial"/>
        </w:rPr>
        <w:t>Vormittags nach „Freispiel“ sehr gut.</w:t>
      </w:r>
      <w:r w:rsidR="00F61725">
        <w:rPr>
          <w:rFonts w:ascii="Arial" w:hAnsi="Arial" w:cs="Arial"/>
        </w:rPr>
        <w:t xml:space="preserve"> Reibungslos. Gute Vorplanung und Strukturierung durch die Erzieher/-innen. Aufnahmebereit zwischen Essens-, Spiel- und Schlafzeiten.</w:t>
      </w:r>
    </w:p>
    <w:p w14:paraId="4141621F" w14:textId="77777777" w:rsidR="004A51FE" w:rsidRDefault="000C2638" w:rsidP="000F0419">
      <w:pPr>
        <w:pStyle w:val="KeinLeerraum"/>
        <w:rPr>
          <w:rFonts w:ascii="Arial" w:hAnsi="Arial" w:cs="Arial"/>
        </w:rPr>
      </w:pPr>
      <w:r>
        <w:rPr>
          <w:rFonts w:ascii="Arial" w:hAnsi="Arial" w:cs="Arial"/>
        </w:rPr>
        <w:t>In der Regel waren die Kinder sehr gut vorbereitet.</w:t>
      </w:r>
    </w:p>
    <w:p w14:paraId="045E26E4" w14:textId="77777777" w:rsidR="001F3E94" w:rsidRDefault="001F3E94" w:rsidP="000F0419">
      <w:pPr>
        <w:pStyle w:val="KeinLeerraum"/>
        <w:rPr>
          <w:rFonts w:ascii="Arial" w:hAnsi="Arial" w:cs="Arial"/>
        </w:rPr>
      </w:pPr>
    </w:p>
    <w:tbl>
      <w:tblPr>
        <w:tblStyle w:val="Tabellenraster"/>
        <w:tblW w:w="0" w:type="auto"/>
        <w:tblLook w:val="04A0" w:firstRow="1" w:lastRow="0" w:firstColumn="1" w:lastColumn="0" w:noHBand="0" w:noVBand="1"/>
      </w:tblPr>
      <w:tblGrid>
        <w:gridCol w:w="9062"/>
      </w:tblGrid>
      <w:tr w:rsidR="000F0419" w:rsidRPr="000F0419" w14:paraId="3B40902C" w14:textId="77777777" w:rsidTr="000F0419">
        <w:tc>
          <w:tcPr>
            <w:tcW w:w="9062" w:type="dxa"/>
          </w:tcPr>
          <w:p w14:paraId="2B06B453" w14:textId="77777777" w:rsidR="000F0419" w:rsidRPr="004A51FE" w:rsidRDefault="004A51FE" w:rsidP="00C96661">
            <w:pPr>
              <w:pStyle w:val="KeinLeerraum"/>
              <w:numPr>
                <w:ilvl w:val="0"/>
                <w:numId w:val="1"/>
              </w:numPr>
              <w:rPr>
                <w:rFonts w:ascii="Arial" w:hAnsi="Arial" w:cs="Arial"/>
                <w:b/>
              </w:rPr>
            </w:pPr>
            <w:r>
              <w:rPr>
                <w:rFonts w:ascii="Arial" w:hAnsi="Arial" w:cs="Arial"/>
                <w:b/>
              </w:rPr>
              <w:t>Beschreiben Sie kurz die Zusammenarbeit mit den Erzieher/</w:t>
            </w:r>
            <w:r w:rsidR="00C96661">
              <w:rPr>
                <w:rFonts w:ascii="Arial" w:hAnsi="Arial" w:cs="Arial"/>
                <w:b/>
              </w:rPr>
              <w:t>-</w:t>
            </w:r>
            <w:r>
              <w:rPr>
                <w:rFonts w:ascii="Arial" w:hAnsi="Arial" w:cs="Arial"/>
                <w:b/>
              </w:rPr>
              <w:t>innen</w:t>
            </w:r>
          </w:p>
        </w:tc>
      </w:tr>
    </w:tbl>
    <w:p w14:paraId="36E7AE6B" w14:textId="77777777" w:rsidR="005C191D" w:rsidRDefault="00EE634B" w:rsidP="004A51FE">
      <w:pPr>
        <w:pStyle w:val="KeinLeerraum"/>
        <w:rPr>
          <w:rFonts w:ascii="Arial" w:hAnsi="Arial" w:cs="Arial"/>
        </w:rPr>
      </w:pPr>
      <w:r>
        <w:rPr>
          <w:rFonts w:ascii="Arial" w:hAnsi="Arial" w:cs="Arial"/>
        </w:rPr>
        <w:t>Die Erzieherinnen haben mitgesungen und gestalterisch mitgewirkt.</w:t>
      </w:r>
      <w:r w:rsidR="00F61725">
        <w:rPr>
          <w:rFonts w:ascii="Arial" w:hAnsi="Arial" w:cs="Arial"/>
        </w:rPr>
        <w:t xml:space="preserve"> Hervorragend. </w:t>
      </w:r>
      <w:r w:rsidR="00C96661">
        <w:rPr>
          <w:rFonts w:ascii="Arial" w:hAnsi="Arial" w:cs="Arial"/>
        </w:rPr>
        <w:t>V</w:t>
      </w:r>
      <w:r w:rsidR="00F61725">
        <w:rPr>
          <w:rFonts w:ascii="Arial" w:hAnsi="Arial" w:cs="Arial"/>
        </w:rPr>
        <w:t>ertrauensvoll</w:t>
      </w:r>
      <w:r w:rsidR="00C96661">
        <w:rPr>
          <w:rFonts w:ascii="Arial" w:hAnsi="Arial" w:cs="Arial"/>
        </w:rPr>
        <w:t>e Teamarbeit</w:t>
      </w:r>
      <w:r w:rsidR="00F61725">
        <w:rPr>
          <w:rFonts w:ascii="Arial" w:hAnsi="Arial" w:cs="Arial"/>
        </w:rPr>
        <w:t xml:space="preserve">. </w:t>
      </w:r>
      <w:r w:rsidR="00C96661">
        <w:rPr>
          <w:rFonts w:ascii="Arial" w:hAnsi="Arial" w:cs="Arial"/>
        </w:rPr>
        <w:t xml:space="preserve">Gute Kooperation, sehr gute Unterstützung. </w:t>
      </w:r>
      <w:r w:rsidR="00F61725">
        <w:rPr>
          <w:rFonts w:ascii="Arial" w:hAnsi="Arial" w:cs="Arial"/>
        </w:rPr>
        <w:t xml:space="preserve">Beteiligung einer Erzieherin sehr wichtig. </w:t>
      </w:r>
      <w:r w:rsidR="00C96661">
        <w:rPr>
          <w:rFonts w:ascii="Arial" w:hAnsi="Arial" w:cs="Arial"/>
        </w:rPr>
        <w:t>Sehr gut, immer kurzes Feedback.</w:t>
      </w:r>
    </w:p>
    <w:p w14:paraId="711B0ED1" w14:textId="77777777" w:rsidR="00F61725" w:rsidRDefault="00F61725" w:rsidP="004A51FE">
      <w:pPr>
        <w:pStyle w:val="KeinLeerraum"/>
        <w:rPr>
          <w:rFonts w:ascii="Arial" w:hAnsi="Arial" w:cs="Arial"/>
        </w:rPr>
      </w:pPr>
      <w:r>
        <w:rPr>
          <w:rFonts w:ascii="Arial" w:hAnsi="Arial" w:cs="Arial"/>
        </w:rPr>
        <w:t>Sie zeigt ihre Motivation, Begeisterungsfähigkeit, lernt die Lieder, die wiederholt werden können. Tipps und Infos zu einzelnen Kinder und den Tagesablauf ist wichtig.</w:t>
      </w:r>
    </w:p>
    <w:p w14:paraId="361460DC" w14:textId="77777777" w:rsidR="00C96661" w:rsidRDefault="00C96661" w:rsidP="004A51FE">
      <w:pPr>
        <w:pStyle w:val="KeinLeerraum"/>
        <w:rPr>
          <w:rFonts w:ascii="Arial" w:hAnsi="Arial" w:cs="Arial"/>
        </w:rPr>
      </w:pPr>
    </w:p>
    <w:tbl>
      <w:tblPr>
        <w:tblStyle w:val="Tabellenraster"/>
        <w:tblW w:w="0" w:type="auto"/>
        <w:tblInd w:w="-5" w:type="dxa"/>
        <w:tblLook w:val="04A0" w:firstRow="1" w:lastRow="0" w:firstColumn="1" w:lastColumn="0" w:noHBand="0" w:noVBand="1"/>
      </w:tblPr>
      <w:tblGrid>
        <w:gridCol w:w="9067"/>
      </w:tblGrid>
      <w:tr w:rsidR="005C191D" w:rsidRPr="005C191D" w14:paraId="69B14C21" w14:textId="77777777" w:rsidTr="005C191D">
        <w:tc>
          <w:tcPr>
            <w:tcW w:w="9067" w:type="dxa"/>
          </w:tcPr>
          <w:p w14:paraId="46D4B85B" w14:textId="77777777" w:rsidR="005C191D" w:rsidRPr="005C191D" w:rsidRDefault="005C191D" w:rsidP="001F3E94">
            <w:pPr>
              <w:pStyle w:val="KeinLeerraum"/>
              <w:numPr>
                <w:ilvl w:val="0"/>
                <w:numId w:val="1"/>
              </w:numPr>
              <w:rPr>
                <w:rFonts w:ascii="Arial" w:hAnsi="Arial" w:cs="Arial"/>
                <w:b/>
              </w:rPr>
            </w:pPr>
            <w:r w:rsidRPr="005C191D">
              <w:rPr>
                <w:rFonts w:ascii="Arial" w:hAnsi="Arial" w:cs="Arial"/>
                <w:b/>
              </w:rPr>
              <w:t>Waren die räumlichen Voraussetzungen in Ordnung?</w:t>
            </w:r>
          </w:p>
        </w:tc>
      </w:tr>
    </w:tbl>
    <w:p w14:paraId="51C27C5B" w14:textId="77777777" w:rsidR="007F676A" w:rsidRDefault="003D351E" w:rsidP="005C191D">
      <w:pPr>
        <w:pStyle w:val="KeinLeerraum"/>
        <w:rPr>
          <w:rFonts w:ascii="Arial" w:hAnsi="Arial" w:cs="Arial"/>
        </w:rPr>
      </w:pPr>
      <w:r w:rsidRPr="003D351E">
        <w:rPr>
          <w:rFonts w:ascii="Arial" w:hAnsi="Arial" w:cs="Arial"/>
        </w:rPr>
        <w:t>Genügend Platz für Bewegungslieder.</w:t>
      </w:r>
      <w:r w:rsidR="00EE634B">
        <w:rPr>
          <w:rFonts w:ascii="Arial" w:hAnsi="Arial" w:cs="Arial"/>
        </w:rPr>
        <w:t xml:space="preserve"> Groß, hell und freundlich</w:t>
      </w:r>
      <w:r w:rsidR="001F147D">
        <w:rPr>
          <w:rFonts w:ascii="Arial" w:hAnsi="Arial" w:cs="Arial"/>
        </w:rPr>
        <w:t>.</w:t>
      </w:r>
      <w:r w:rsidR="0073748F">
        <w:rPr>
          <w:rFonts w:ascii="Arial" w:hAnsi="Arial" w:cs="Arial"/>
        </w:rPr>
        <w:t xml:space="preserve"> </w:t>
      </w:r>
    </w:p>
    <w:p w14:paraId="2D299E41" w14:textId="77777777" w:rsidR="00087E60" w:rsidRDefault="007F676A" w:rsidP="005C191D">
      <w:pPr>
        <w:pStyle w:val="KeinLeerraum"/>
        <w:rPr>
          <w:rFonts w:ascii="Arial" w:hAnsi="Arial" w:cs="Arial"/>
        </w:rPr>
      </w:pPr>
      <w:r>
        <w:rPr>
          <w:rFonts w:ascii="Arial" w:hAnsi="Arial" w:cs="Arial"/>
        </w:rPr>
        <w:t>Turn- und Mehrzweckräume sind, wie die Statistik belegt, vorhanden</w:t>
      </w:r>
    </w:p>
    <w:p w14:paraId="30A8EC5F" w14:textId="77777777" w:rsidR="005C191D" w:rsidRPr="003D351E" w:rsidRDefault="00087E60" w:rsidP="005C191D">
      <w:pPr>
        <w:pStyle w:val="KeinLeerraum"/>
        <w:rPr>
          <w:rFonts w:ascii="Arial" w:hAnsi="Arial" w:cs="Arial"/>
        </w:rPr>
      </w:pPr>
      <w:r>
        <w:rPr>
          <w:rFonts w:ascii="Arial" w:hAnsi="Arial" w:cs="Arial"/>
        </w:rPr>
        <w:t>Nur ganz selten e</w:t>
      </w:r>
      <w:r w:rsidR="0073748F">
        <w:rPr>
          <w:rFonts w:ascii="Arial" w:hAnsi="Arial" w:cs="Arial"/>
        </w:rPr>
        <w:t>twas beengt</w:t>
      </w:r>
    </w:p>
    <w:p w14:paraId="5B80BA4C" w14:textId="77777777" w:rsidR="005C191D" w:rsidRDefault="005C191D" w:rsidP="005C191D">
      <w:pPr>
        <w:pStyle w:val="KeinLeerraum"/>
        <w:rPr>
          <w:rFonts w:ascii="Arial" w:hAnsi="Arial" w:cs="Arial"/>
          <w:b/>
        </w:rPr>
      </w:pPr>
    </w:p>
    <w:tbl>
      <w:tblPr>
        <w:tblStyle w:val="Tabellenraster"/>
        <w:tblW w:w="0" w:type="auto"/>
        <w:tblLook w:val="04A0" w:firstRow="1" w:lastRow="0" w:firstColumn="1" w:lastColumn="0" w:noHBand="0" w:noVBand="1"/>
      </w:tblPr>
      <w:tblGrid>
        <w:gridCol w:w="9062"/>
      </w:tblGrid>
      <w:tr w:rsidR="001F3E94" w:rsidRPr="001F3E94" w14:paraId="362160A3" w14:textId="77777777" w:rsidTr="001F3E94">
        <w:tc>
          <w:tcPr>
            <w:tcW w:w="9062" w:type="dxa"/>
          </w:tcPr>
          <w:p w14:paraId="7477E1E1" w14:textId="77777777" w:rsidR="001F3E94" w:rsidRPr="001F3E94" w:rsidRDefault="001F3E94" w:rsidP="001F3E94">
            <w:pPr>
              <w:pStyle w:val="KeinLeerraum"/>
              <w:numPr>
                <w:ilvl w:val="0"/>
                <w:numId w:val="1"/>
              </w:numPr>
              <w:rPr>
                <w:rFonts w:ascii="Arial" w:hAnsi="Arial" w:cs="Arial"/>
                <w:b/>
              </w:rPr>
            </w:pPr>
            <w:r w:rsidRPr="001F3E94">
              <w:rPr>
                <w:rFonts w:ascii="Arial" w:hAnsi="Arial" w:cs="Arial"/>
                <w:b/>
              </w:rPr>
              <w:t>Wie waren Ihre Arbeitsvoraussetzung, z.B. Instrumente?</w:t>
            </w:r>
          </w:p>
        </w:tc>
      </w:tr>
    </w:tbl>
    <w:p w14:paraId="39851645" w14:textId="77777777" w:rsidR="005C191D" w:rsidRPr="003D351E" w:rsidRDefault="003D351E" w:rsidP="005C191D">
      <w:pPr>
        <w:pStyle w:val="KeinLeerraum"/>
        <w:rPr>
          <w:rFonts w:ascii="Arial" w:hAnsi="Arial" w:cs="Arial"/>
        </w:rPr>
      </w:pPr>
      <w:r w:rsidRPr="003D351E">
        <w:rPr>
          <w:rFonts w:ascii="Arial" w:hAnsi="Arial" w:cs="Arial"/>
        </w:rPr>
        <w:t>In</w:t>
      </w:r>
      <w:r>
        <w:rPr>
          <w:rFonts w:ascii="Arial" w:hAnsi="Arial" w:cs="Arial"/>
        </w:rPr>
        <w:t>strumentenauswahl eher nicht gegeben.</w:t>
      </w:r>
      <w:r w:rsidR="00EE634B">
        <w:rPr>
          <w:rFonts w:ascii="Arial" w:hAnsi="Arial" w:cs="Arial"/>
        </w:rPr>
        <w:t xml:space="preserve"> Eigenes einfaches Keyboard.</w:t>
      </w:r>
      <w:r w:rsidR="00F61725">
        <w:rPr>
          <w:rFonts w:ascii="Arial" w:hAnsi="Arial" w:cs="Arial"/>
        </w:rPr>
        <w:t xml:space="preserve"> Mit wenigen Hil</w:t>
      </w:r>
      <w:r w:rsidR="001F147D">
        <w:rPr>
          <w:rFonts w:ascii="Arial" w:hAnsi="Arial" w:cs="Arial"/>
        </w:rPr>
        <w:t>fs</w:t>
      </w:r>
      <w:r w:rsidR="00F61725">
        <w:rPr>
          <w:rFonts w:ascii="Arial" w:hAnsi="Arial" w:cs="Arial"/>
        </w:rPr>
        <w:t>mitteln kann man viel machen. Eigene Requisite, Naturmaterialien oder Instrumente.</w:t>
      </w:r>
    </w:p>
    <w:p w14:paraId="41B432BA" w14:textId="77777777" w:rsidR="001F3E94" w:rsidRPr="0073748F" w:rsidRDefault="0073748F" w:rsidP="005C191D">
      <w:pPr>
        <w:pStyle w:val="KeinLeerraum"/>
        <w:rPr>
          <w:rFonts w:ascii="Arial" w:hAnsi="Arial" w:cs="Arial"/>
        </w:rPr>
      </w:pPr>
      <w:r w:rsidRPr="0073748F">
        <w:rPr>
          <w:rFonts w:ascii="Arial" w:hAnsi="Arial" w:cs="Arial"/>
        </w:rPr>
        <w:t>Neue Instrumente als Ergänzung extra angeschafft.</w:t>
      </w:r>
      <w:r>
        <w:rPr>
          <w:rFonts w:ascii="Arial" w:hAnsi="Arial" w:cs="Arial"/>
        </w:rPr>
        <w:t xml:space="preserve"> Bringe alles mit.</w:t>
      </w:r>
      <w:r w:rsidR="000C2638">
        <w:rPr>
          <w:rFonts w:ascii="Arial" w:hAnsi="Arial" w:cs="Arial"/>
        </w:rPr>
        <w:t xml:space="preserve"> Instrumente waren vorhanden, nicht verwendet, vorrangig ist Singen und Bewegung.</w:t>
      </w:r>
    </w:p>
    <w:p w14:paraId="390AE55C" w14:textId="77777777" w:rsidR="001F3E94" w:rsidRDefault="001F3E94" w:rsidP="005C191D">
      <w:pPr>
        <w:pStyle w:val="KeinLeerraum"/>
        <w:rPr>
          <w:rFonts w:ascii="Arial" w:hAnsi="Arial" w:cs="Arial"/>
          <w:b/>
        </w:rPr>
      </w:pPr>
    </w:p>
    <w:tbl>
      <w:tblPr>
        <w:tblStyle w:val="Tabellenraster"/>
        <w:tblW w:w="0" w:type="auto"/>
        <w:tblLook w:val="04A0" w:firstRow="1" w:lastRow="0" w:firstColumn="1" w:lastColumn="0" w:noHBand="0" w:noVBand="1"/>
      </w:tblPr>
      <w:tblGrid>
        <w:gridCol w:w="9062"/>
      </w:tblGrid>
      <w:tr w:rsidR="001F3E94" w:rsidRPr="005C191D" w14:paraId="14C3607A" w14:textId="77777777" w:rsidTr="001F3E94">
        <w:tc>
          <w:tcPr>
            <w:tcW w:w="9062" w:type="dxa"/>
          </w:tcPr>
          <w:p w14:paraId="720DC173" w14:textId="77777777" w:rsidR="001F3E94" w:rsidRPr="005C191D" w:rsidRDefault="001F3E94" w:rsidP="001F3E94">
            <w:pPr>
              <w:pStyle w:val="KeinLeerraum"/>
              <w:numPr>
                <w:ilvl w:val="0"/>
                <w:numId w:val="1"/>
              </w:numPr>
              <w:rPr>
                <w:rFonts w:ascii="Arial" w:hAnsi="Arial" w:cs="Arial"/>
                <w:b/>
              </w:rPr>
            </w:pPr>
            <w:r w:rsidRPr="001F3E94">
              <w:rPr>
                <w:rFonts w:ascii="Arial" w:hAnsi="Arial" w:cs="Arial"/>
                <w:b/>
              </w:rPr>
              <w:t>Rückmeldungen für die Fortsetzung des Projektes</w:t>
            </w:r>
          </w:p>
        </w:tc>
      </w:tr>
    </w:tbl>
    <w:p w14:paraId="2658DA00" w14:textId="77777777" w:rsidR="005C191D" w:rsidRDefault="003D351E" w:rsidP="001F3E94">
      <w:pPr>
        <w:pStyle w:val="KeinLeerraum"/>
        <w:rPr>
          <w:rFonts w:ascii="Arial" w:hAnsi="Arial" w:cs="Arial"/>
        </w:rPr>
      </w:pPr>
      <w:r>
        <w:rPr>
          <w:rFonts w:ascii="Arial" w:hAnsi="Arial" w:cs="Arial"/>
        </w:rPr>
        <w:t>„</w:t>
      </w:r>
      <w:r w:rsidRPr="003D351E">
        <w:rPr>
          <w:rFonts w:ascii="Arial" w:hAnsi="Arial" w:cs="Arial"/>
        </w:rPr>
        <w:t xml:space="preserve">Das Projekt bietet </w:t>
      </w:r>
      <w:r>
        <w:rPr>
          <w:rFonts w:ascii="Arial" w:hAnsi="Arial" w:cs="Arial"/>
        </w:rPr>
        <w:t xml:space="preserve">eine wunderbare Möglichkeit durch Musik und Sprache, Rhythmus und Bewegung Kinder optimal zu fördern. Hören, Sprechen, Sehen, Fühlen, Bewegen, auswendig lernen von Texten, sowie soziale Kompetenz werden dadurch bereits im Kindergarten gefördert. ObenAuf trägt maßgeblich dazu bei, </w:t>
      </w:r>
      <w:r w:rsidR="00EE634B">
        <w:rPr>
          <w:rFonts w:ascii="Arial" w:hAnsi="Arial" w:cs="Arial"/>
        </w:rPr>
        <w:t xml:space="preserve">dass </w:t>
      </w:r>
      <w:r>
        <w:rPr>
          <w:rFonts w:ascii="Arial" w:hAnsi="Arial" w:cs="Arial"/>
        </w:rPr>
        <w:t xml:space="preserve">das Kulturgut „Lied“ frühzeitig an kommende Generationen </w:t>
      </w:r>
      <w:r w:rsidR="00EE634B">
        <w:rPr>
          <w:rFonts w:ascii="Arial" w:hAnsi="Arial" w:cs="Arial"/>
        </w:rPr>
        <w:t>weitergegeben wird.“</w:t>
      </w:r>
    </w:p>
    <w:p w14:paraId="39AFF5E3" w14:textId="77777777" w:rsidR="003D351E" w:rsidRDefault="00EE634B" w:rsidP="001F3E94">
      <w:pPr>
        <w:pStyle w:val="KeinLeerraum"/>
        <w:rPr>
          <w:rFonts w:ascii="Arial" w:hAnsi="Arial" w:cs="Arial"/>
        </w:rPr>
      </w:pPr>
      <w:r>
        <w:rPr>
          <w:rFonts w:ascii="Arial" w:hAnsi="Arial" w:cs="Arial"/>
        </w:rPr>
        <w:t>Es war zu spüren, dass zu Haus</w:t>
      </w:r>
      <w:r w:rsidR="002245D4">
        <w:rPr>
          <w:rFonts w:ascii="Arial" w:hAnsi="Arial" w:cs="Arial"/>
        </w:rPr>
        <w:t>e</w:t>
      </w:r>
      <w:r>
        <w:rPr>
          <w:rFonts w:ascii="Arial" w:hAnsi="Arial" w:cs="Arial"/>
        </w:rPr>
        <w:t xml:space="preserve"> nicht mehr viel gesungen wird. Singen ist für die Kinder, wie ein Fenster zur Seele, sie lernen viel dabei und erleben alles viel intensiver.</w:t>
      </w:r>
    </w:p>
    <w:p w14:paraId="2E78CEAC" w14:textId="77777777" w:rsidR="000C2638" w:rsidRDefault="001F147D" w:rsidP="001F3E94">
      <w:pPr>
        <w:pStyle w:val="KeinLeerraum"/>
        <w:rPr>
          <w:rFonts w:ascii="Arial" w:hAnsi="Arial" w:cs="Arial"/>
        </w:rPr>
      </w:pPr>
      <w:r>
        <w:rPr>
          <w:rFonts w:ascii="Arial" w:hAnsi="Arial" w:cs="Arial"/>
        </w:rPr>
        <w:t xml:space="preserve">Kinder, Eltern, Musikfach- und Erziehungskräfte sind für jedes Projekt dankbar. </w:t>
      </w:r>
    </w:p>
    <w:p w14:paraId="6B9D61B7" w14:textId="77777777" w:rsidR="002245D4" w:rsidRDefault="0073748F" w:rsidP="001F3E94">
      <w:pPr>
        <w:pStyle w:val="KeinLeerraum"/>
        <w:rPr>
          <w:rFonts w:ascii="Arial" w:hAnsi="Arial" w:cs="Arial"/>
        </w:rPr>
      </w:pPr>
      <w:r>
        <w:rPr>
          <w:rFonts w:ascii="Arial" w:hAnsi="Arial" w:cs="Arial"/>
        </w:rPr>
        <w:t>Toll, dass ObenAuf das Projekt fördert</w:t>
      </w:r>
      <w:r w:rsidR="000C2638">
        <w:rPr>
          <w:rFonts w:ascii="Arial" w:hAnsi="Arial" w:cs="Arial"/>
        </w:rPr>
        <w:t>,</w:t>
      </w:r>
      <w:r>
        <w:rPr>
          <w:rFonts w:ascii="Arial" w:hAnsi="Arial" w:cs="Arial"/>
        </w:rPr>
        <w:t xml:space="preserve"> gute Resonanz bei den Eltern und Erzieherinnen.</w:t>
      </w:r>
    </w:p>
    <w:p w14:paraId="0FBAA364" w14:textId="77777777" w:rsidR="001F147D" w:rsidRDefault="0073748F" w:rsidP="001F3E94">
      <w:pPr>
        <w:pStyle w:val="KeinLeerraum"/>
        <w:rPr>
          <w:rFonts w:ascii="Arial" w:hAnsi="Arial" w:cs="Arial"/>
        </w:rPr>
      </w:pPr>
      <w:r>
        <w:rPr>
          <w:rFonts w:ascii="Arial" w:hAnsi="Arial" w:cs="Arial"/>
        </w:rPr>
        <w:t>„Es wäre sinnvoll, das Projekt nach 2 Jahren im selben Kindergarten zu wiederholen.</w:t>
      </w:r>
      <w:r w:rsidR="000C2638">
        <w:rPr>
          <w:rFonts w:ascii="Arial" w:hAnsi="Arial" w:cs="Arial"/>
        </w:rPr>
        <w:t>“</w:t>
      </w:r>
      <w:r>
        <w:rPr>
          <w:rFonts w:ascii="Arial" w:hAnsi="Arial" w:cs="Arial"/>
        </w:rPr>
        <w:t xml:space="preserve"> </w:t>
      </w:r>
    </w:p>
    <w:p w14:paraId="061AFB30" w14:textId="77777777" w:rsidR="00C96661" w:rsidRDefault="002245D4" w:rsidP="001F3E94">
      <w:pPr>
        <w:pStyle w:val="KeinLeerraum"/>
        <w:rPr>
          <w:rFonts w:ascii="Arial" w:hAnsi="Arial" w:cs="Arial"/>
        </w:rPr>
      </w:pPr>
      <w:r>
        <w:rPr>
          <w:rFonts w:ascii="Arial" w:hAnsi="Arial" w:cs="Arial"/>
        </w:rPr>
        <w:t xml:space="preserve">Die Erzieherinnen sollten an den Singstunden teilnehmen. </w:t>
      </w:r>
    </w:p>
    <w:p w14:paraId="54231B55" w14:textId="77777777" w:rsidR="000C2638" w:rsidRDefault="002245D4" w:rsidP="001F3E94">
      <w:pPr>
        <w:pStyle w:val="KeinLeerraum"/>
        <w:rPr>
          <w:rFonts w:ascii="Arial" w:hAnsi="Arial" w:cs="Arial"/>
        </w:rPr>
      </w:pPr>
      <w:r>
        <w:rPr>
          <w:rFonts w:ascii="Arial" w:hAnsi="Arial" w:cs="Arial"/>
        </w:rPr>
        <w:t>Ein Erfahrungsaustausch unter allen Stimmbildner/-innen wäre sehr wünschen</w:t>
      </w:r>
      <w:r w:rsidR="000C2638">
        <w:rPr>
          <w:rFonts w:ascii="Arial" w:hAnsi="Arial" w:cs="Arial"/>
        </w:rPr>
        <w:t>s</w:t>
      </w:r>
      <w:r>
        <w:rPr>
          <w:rFonts w:ascii="Arial" w:hAnsi="Arial" w:cs="Arial"/>
        </w:rPr>
        <w:t>wert.</w:t>
      </w:r>
    </w:p>
    <w:p w14:paraId="61DC5CE0" w14:textId="77777777" w:rsidR="007F676A" w:rsidRDefault="007F676A" w:rsidP="001F3E94">
      <w:pPr>
        <w:pStyle w:val="KeinLeerraum"/>
        <w:rPr>
          <w:rFonts w:ascii="Arial" w:hAnsi="Arial" w:cs="Arial"/>
        </w:rPr>
      </w:pPr>
    </w:p>
    <w:p w14:paraId="5DE3E4C6" w14:textId="77777777" w:rsidR="000C2638" w:rsidRPr="003D351E" w:rsidRDefault="000C2638" w:rsidP="001F3E94">
      <w:pPr>
        <w:pStyle w:val="KeinLeerraum"/>
        <w:rPr>
          <w:rFonts w:ascii="Arial" w:hAnsi="Arial" w:cs="Arial"/>
        </w:rPr>
      </w:pPr>
      <w:r>
        <w:rPr>
          <w:rFonts w:ascii="Arial" w:hAnsi="Arial" w:cs="Arial"/>
        </w:rPr>
        <w:t>2015.01.13/Helmut Wagner</w:t>
      </w:r>
    </w:p>
    <w:sectPr w:rsidR="000C2638" w:rsidRPr="003D351E" w:rsidSect="004B5805">
      <w:headerReference w:type="default" r:id="rId8"/>
      <w:pgSz w:w="11906" w:h="16838"/>
      <w:pgMar w:top="1803" w:right="1417" w:bottom="1134" w:left="1417" w:header="426"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5E4FE" w14:textId="77777777" w:rsidR="004B5805" w:rsidRDefault="004B5805" w:rsidP="004B5805">
      <w:pPr>
        <w:spacing w:after="0" w:line="240" w:lineRule="auto"/>
      </w:pPr>
      <w:r>
        <w:separator/>
      </w:r>
    </w:p>
  </w:endnote>
  <w:endnote w:type="continuationSeparator" w:id="0">
    <w:p w14:paraId="59A010FF" w14:textId="77777777" w:rsidR="004B5805" w:rsidRDefault="004B5805" w:rsidP="004B5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CC733F" w14:textId="77777777" w:rsidR="004B5805" w:rsidRDefault="004B5805" w:rsidP="004B5805">
      <w:pPr>
        <w:spacing w:after="0" w:line="240" w:lineRule="auto"/>
      </w:pPr>
      <w:r>
        <w:separator/>
      </w:r>
    </w:p>
  </w:footnote>
  <w:footnote w:type="continuationSeparator" w:id="0">
    <w:p w14:paraId="770D1C5F" w14:textId="77777777" w:rsidR="004B5805" w:rsidRDefault="004B5805" w:rsidP="004B580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BA495" w14:textId="77777777" w:rsidR="004B5805" w:rsidRDefault="004B5805" w:rsidP="004B5805">
    <w:pPr>
      <w:pStyle w:val="Kopfzeile"/>
      <w:jc w:val="center"/>
    </w:pPr>
    <w:r>
      <w:rPr>
        <w:noProof/>
        <w:lang w:eastAsia="de-DE"/>
      </w:rPr>
      <w:drawing>
        <wp:inline distT="0" distB="0" distL="0" distR="0" wp14:anchorId="219685BD" wp14:editId="26955E55">
          <wp:extent cx="2552700" cy="635000"/>
          <wp:effectExtent l="0" t="0" r="12700" b="0"/>
          <wp:docPr id="1" name="Bild 1" descr="ObenAuf_Logo_V_weis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enAuf_Logo_V_weiss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31112"/>
    <w:multiLevelType w:val="hybridMultilevel"/>
    <w:tmpl w:val="F1FA98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C51"/>
    <w:rsid w:val="00011E52"/>
    <w:rsid w:val="00050C51"/>
    <w:rsid w:val="00087E60"/>
    <w:rsid w:val="000C2638"/>
    <w:rsid w:val="000F0419"/>
    <w:rsid w:val="00127FBC"/>
    <w:rsid w:val="001D46E3"/>
    <w:rsid w:val="001F147D"/>
    <w:rsid w:val="001F3E94"/>
    <w:rsid w:val="0020330F"/>
    <w:rsid w:val="002245D4"/>
    <w:rsid w:val="0024377D"/>
    <w:rsid w:val="003D351E"/>
    <w:rsid w:val="00445C15"/>
    <w:rsid w:val="00466BC5"/>
    <w:rsid w:val="00474F31"/>
    <w:rsid w:val="0048053F"/>
    <w:rsid w:val="00486535"/>
    <w:rsid w:val="004A51FE"/>
    <w:rsid w:val="004B5805"/>
    <w:rsid w:val="005C191D"/>
    <w:rsid w:val="005E1B20"/>
    <w:rsid w:val="006B10F9"/>
    <w:rsid w:val="0073748F"/>
    <w:rsid w:val="007F676A"/>
    <w:rsid w:val="008A6EAD"/>
    <w:rsid w:val="00AF4DF9"/>
    <w:rsid w:val="00B078D5"/>
    <w:rsid w:val="00C611FF"/>
    <w:rsid w:val="00C90258"/>
    <w:rsid w:val="00C96661"/>
    <w:rsid w:val="00D632F0"/>
    <w:rsid w:val="00EB685B"/>
    <w:rsid w:val="00EB7A06"/>
    <w:rsid w:val="00EE634B"/>
    <w:rsid w:val="00F60EC1"/>
    <w:rsid w:val="00F6172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EF8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50C51"/>
    <w:pPr>
      <w:spacing w:after="0" w:line="240" w:lineRule="auto"/>
    </w:pPr>
  </w:style>
  <w:style w:type="table" w:styleId="Tabellenraster">
    <w:name w:val="Table Grid"/>
    <w:basedOn w:val="NormaleTabelle"/>
    <w:uiPriority w:val="39"/>
    <w:rsid w:val="00050C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unhideWhenUsed/>
    <w:rsid w:val="006B10F9"/>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6B10F9"/>
    <w:rPr>
      <w:rFonts w:ascii="Segoe UI" w:hAnsi="Segoe UI" w:cs="Segoe UI"/>
      <w:sz w:val="18"/>
      <w:szCs w:val="18"/>
    </w:rPr>
  </w:style>
  <w:style w:type="paragraph" w:styleId="Kopfzeile">
    <w:name w:val="header"/>
    <w:basedOn w:val="Standard"/>
    <w:link w:val="KopfzeileZeichen"/>
    <w:uiPriority w:val="99"/>
    <w:unhideWhenUsed/>
    <w:rsid w:val="004B5805"/>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4B5805"/>
  </w:style>
  <w:style w:type="paragraph" w:styleId="Fuzeile">
    <w:name w:val="footer"/>
    <w:basedOn w:val="Standard"/>
    <w:link w:val="FuzeileZeichen"/>
    <w:uiPriority w:val="99"/>
    <w:unhideWhenUsed/>
    <w:rsid w:val="004B5805"/>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4B580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50C51"/>
    <w:pPr>
      <w:spacing w:after="0" w:line="240" w:lineRule="auto"/>
    </w:pPr>
  </w:style>
  <w:style w:type="table" w:styleId="Tabellenraster">
    <w:name w:val="Table Grid"/>
    <w:basedOn w:val="NormaleTabelle"/>
    <w:uiPriority w:val="39"/>
    <w:rsid w:val="00050C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unhideWhenUsed/>
    <w:rsid w:val="006B10F9"/>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6B10F9"/>
    <w:rPr>
      <w:rFonts w:ascii="Segoe UI" w:hAnsi="Segoe UI" w:cs="Segoe UI"/>
      <w:sz w:val="18"/>
      <w:szCs w:val="18"/>
    </w:rPr>
  </w:style>
  <w:style w:type="paragraph" w:styleId="Kopfzeile">
    <w:name w:val="header"/>
    <w:basedOn w:val="Standard"/>
    <w:link w:val="KopfzeileZeichen"/>
    <w:uiPriority w:val="99"/>
    <w:unhideWhenUsed/>
    <w:rsid w:val="004B5805"/>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4B5805"/>
  </w:style>
  <w:style w:type="paragraph" w:styleId="Fuzeile">
    <w:name w:val="footer"/>
    <w:basedOn w:val="Standard"/>
    <w:link w:val="FuzeileZeichen"/>
    <w:uiPriority w:val="99"/>
    <w:unhideWhenUsed/>
    <w:rsid w:val="004B5805"/>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4B5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2762</Characters>
  <Application>Microsoft Macintosh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Helmut Wagner</dc:creator>
  <cp:keywords/>
  <dc:description/>
  <cp:lastModifiedBy>Thomas Gerlach</cp:lastModifiedBy>
  <cp:revision>3</cp:revision>
  <cp:lastPrinted>2015-01-16T15:03:00Z</cp:lastPrinted>
  <dcterms:created xsi:type="dcterms:W3CDTF">2015-09-21T15:11:00Z</dcterms:created>
  <dcterms:modified xsi:type="dcterms:W3CDTF">2015-09-21T15:12:00Z</dcterms:modified>
</cp:coreProperties>
</file>